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E8905" w14:textId="77777777" w:rsidR="00D27D5A" w:rsidRDefault="00920ADD" w:rsidP="00920ADD">
      <w:pPr>
        <w:jc w:val="center"/>
      </w:pPr>
      <w:r>
        <w:t xml:space="preserve">RESOLUTION ACCEPTING THE AMOUNTS AND RATES AS DETERMINED BY THE BUDGET COMMISSION AND AUTHORIZING THE NECESSARY TAX LEVIES AND CERTIFYING THEM TO THE </w:t>
      </w:r>
      <w:smartTag w:uri="urn:schemas-microsoft-com:office:smarttags" w:element="place">
        <w:smartTag w:uri="urn:schemas-microsoft-com:office:smarttags" w:element="PlaceType">
          <w:r>
            <w:t>COUNTY</w:t>
          </w:r>
        </w:smartTag>
        <w:r>
          <w:t xml:space="preserve"> </w:t>
        </w:r>
        <w:smartTag w:uri="urn:schemas-microsoft-com:office:smarttags" w:element="PlaceName">
          <w:r>
            <w:t>AUDITOR</w:t>
          </w:r>
        </w:smartTag>
      </w:smartTag>
    </w:p>
    <w:p w14:paraId="61BB7488" w14:textId="77777777" w:rsidR="00920ADD" w:rsidRDefault="00920ADD"/>
    <w:p w14:paraId="6F727EF0" w14:textId="77777777" w:rsidR="00920ADD" w:rsidRPr="008C4876" w:rsidRDefault="00920ADD" w:rsidP="00920ADD">
      <w:pPr>
        <w:spacing w:line="480" w:lineRule="auto"/>
        <w:rPr>
          <w:i/>
          <w:sz w:val="20"/>
          <w:szCs w:val="20"/>
        </w:rPr>
      </w:pPr>
      <w:r w:rsidRPr="008C4876">
        <w:rPr>
          <w:i/>
          <w:sz w:val="20"/>
          <w:szCs w:val="20"/>
        </w:rPr>
        <w:t xml:space="preserve">The Governing Board of __________________________________, </w:t>
      </w:r>
      <w:smartTag w:uri="urn:schemas-microsoft-com:office:smarttags" w:element="place">
        <w:smartTag w:uri="urn:schemas-microsoft-com:office:smarttags" w:element="City">
          <w:r w:rsidRPr="008C4876">
            <w:rPr>
              <w:i/>
              <w:sz w:val="20"/>
              <w:szCs w:val="20"/>
            </w:rPr>
            <w:t>_____________ County</w:t>
          </w:r>
        </w:smartTag>
        <w:r w:rsidRPr="008C4876">
          <w:rPr>
            <w:i/>
            <w:sz w:val="20"/>
            <w:szCs w:val="20"/>
          </w:rPr>
          <w:t xml:space="preserve">, </w:t>
        </w:r>
        <w:smartTag w:uri="urn:schemas-microsoft-com:office:smarttags" w:element="State">
          <w:r w:rsidRPr="008C4876">
            <w:rPr>
              <w:i/>
              <w:sz w:val="20"/>
              <w:szCs w:val="20"/>
            </w:rPr>
            <w:t>Ohio</w:t>
          </w:r>
        </w:smartTag>
      </w:smartTag>
      <w:r w:rsidRPr="008C4876">
        <w:rPr>
          <w:i/>
          <w:sz w:val="20"/>
          <w:szCs w:val="20"/>
        </w:rPr>
        <w:t>, met in _________________ session on the _____________ day of _______________, _________, at the office of _________________________</w:t>
      </w:r>
      <w:r w:rsidR="009F27C2">
        <w:rPr>
          <w:i/>
          <w:sz w:val="20"/>
          <w:szCs w:val="20"/>
        </w:rPr>
        <w:t>____</w:t>
      </w:r>
      <w:r w:rsidRPr="008C4876">
        <w:rPr>
          <w:i/>
          <w:sz w:val="20"/>
          <w:szCs w:val="20"/>
        </w:rPr>
        <w:t>_________________ with the following members present:</w:t>
      </w:r>
    </w:p>
    <w:p w14:paraId="167CAEDB" w14:textId="77777777" w:rsidR="00920ADD" w:rsidRPr="008C4876" w:rsidRDefault="00920ADD" w:rsidP="00920ADD">
      <w:pPr>
        <w:spacing w:line="480" w:lineRule="auto"/>
        <w:rPr>
          <w:i/>
          <w:sz w:val="20"/>
          <w:szCs w:val="20"/>
        </w:rPr>
      </w:pPr>
      <w:r w:rsidRPr="008C4876">
        <w:rPr>
          <w:i/>
          <w:sz w:val="20"/>
          <w:szCs w:val="20"/>
        </w:rPr>
        <w:tab/>
      </w:r>
      <w:r w:rsidRPr="008C4876">
        <w:rPr>
          <w:i/>
          <w:sz w:val="20"/>
          <w:szCs w:val="20"/>
        </w:rPr>
        <w:tab/>
      </w:r>
      <w:r w:rsidRPr="008C4876">
        <w:rPr>
          <w:i/>
          <w:sz w:val="20"/>
          <w:szCs w:val="20"/>
        </w:rPr>
        <w:tab/>
      </w:r>
      <w:r w:rsidRPr="008C4876">
        <w:rPr>
          <w:i/>
          <w:sz w:val="20"/>
          <w:szCs w:val="20"/>
        </w:rPr>
        <w:tab/>
      </w:r>
      <w:r w:rsidR="009A2237">
        <w:rPr>
          <w:i/>
          <w:sz w:val="20"/>
          <w:szCs w:val="20"/>
        </w:rPr>
        <w:t>Mr. /Ms.</w:t>
      </w:r>
      <w:r w:rsidR="009A2237" w:rsidRPr="008C4876">
        <w:rPr>
          <w:i/>
          <w:sz w:val="20"/>
          <w:szCs w:val="20"/>
        </w:rPr>
        <w:t xml:space="preserve"> </w:t>
      </w:r>
      <w:r w:rsidRPr="008C4876">
        <w:rPr>
          <w:i/>
          <w:sz w:val="20"/>
          <w:szCs w:val="20"/>
        </w:rPr>
        <w:t>__________________________________</w:t>
      </w:r>
      <w:r w:rsidR="009F27C2">
        <w:rPr>
          <w:i/>
          <w:sz w:val="20"/>
          <w:szCs w:val="20"/>
        </w:rPr>
        <w:t>___</w:t>
      </w:r>
      <w:r w:rsidRPr="008C4876">
        <w:rPr>
          <w:i/>
          <w:sz w:val="20"/>
          <w:szCs w:val="20"/>
        </w:rPr>
        <w:t>______</w:t>
      </w:r>
    </w:p>
    <w:p w14:paraId="484CD02A" w14:textId="77777777" w:rsidR="00920ADD" w:rsidRPr="008C4876" w:rsidRDefault="00920ADD" w:rsidP="00920ADD">
      <w:pPr>
        <w:spacing w:line="480" w:lineRule="auto"/>
        <w:rPr>
          <w:i/>
          <w:sz w:val="20"/>
          <w:szCs w:val="20"/>
        </w:rPr>
      </w:pPr>
      <w:r w:rsidRPr="008C4876">
        <w:rPr>
          <w:i/>
          <w:sz w:val="20"/>
          <w:szCs w:val="20"/>
        </w:rPr>
        <w:tab/>
      </w:r>
      <w:r w:rsidRPr="008C4876">
        <w:rPr>
          <w:i/>
          <w:sz w:val="20"/>
          <w:szCs w:val="20"/>
        </w:rPr>
        <w:tab/>
      </w:r>
      <w:r w:rsidRPr="008C4876">
        <w:rPr>
          <w:i/>
          <w:sz w:val="20"/>
          <w:szCs w:val="20"/>
        </w:rPr>
        <w:tab/>
      </w:r>
      <w:r w:rsidRPr="008C4876">
        <w:rPr>
          <w:i/>
          <w:sz w:val="20"/>
          <w:szCs w:val="20"/>
        </w:rPr>
        <w:tab/>
      </w:r>
      <w:r w:rsidR="009A2237">
        <w:rPr>
          <w:i/>
          <w:sz w:val="20"/>
          <w:szCs w:val="20"/>
        </w:rPr>
        <w:t>Mr. /Ms.</w:t>
      </w:r>
      <w:r w:rsidR="009A2237" w:rsidRPr="008C4876">
        <w:rPr>
          <w:i/>
          <w:sz w:val="20"/>
          <w:szCs w:val="20"/>
        </w:rPr>
        <w:t xml:space="preserve"> </w:t>
      </w:r>
      <w:r w:rsidRPr="008C4876">
        <w:rPr>
          <w:i/>
          <w:sz w:val="20"/>
          <w:szCs w:val="20"/>
        </w:rPr>
        <w:t>___________________________________________</w:t>
      </w:r>
    </w:p>
    <w:p w14:paraId="45DAB579" w14:textId="77777777" w:rsidR="00920ADD" w:rsidRPr="008C4876" w:rsidRDefault="00920ADD" w:rsidP="00920ADD">
      <w:pPr>
        <w:spacing w:line="480" w:lineRule="auto"/>
        <w:rPr>
          <w:i/>
          <w:sz w:val="20"/>
          <w:szCs w:val="20"/>
        </w:rPr>
      </w:pPr>
      <w:r w:rsidRPr="008C4876">
        <w:rPr>
          <w:i/>
          <w:sz w:val="20"/>
          <w:szCs w:val="20"/>
        </w:rPr>
        <w:tab/>
      </w:r>
      <w:r w:rsidRPr="008C4876">
        <w:rPr>
          <w:i/>
          <w:sz w:val="20"/>
          <w:szCs w:val="20"/>
        </w:rPr>
        <w:tab/>
      </w:r>
      <w:r w:rsidRPr="008C4876">
        <w:rPr>
          <w:i/>
          <w:sz w:val="20"/>
          <w:szCs w:val="20"/>
        </w:rPr>
        <w:tab/>
      </w:r>
      <w:r w:rsidRPr="008C4876">
        <w:rPr>
          <w:i/>
          <w:sz w:val="20"/>
          <w:szCs w:val="20"/>
        </w:rPr>
        <w:tab/>
      </w:r>
      <w:r w:rsidR="009A2237">
        <w:rPr>
          <w:i/>
          <w:sz w:val="20"/>
          <w:szCs w:val="20"/>
        </w:rPr>
        <w:t>Mr. /Ms.</w:t>
      </w:r>
      <w:r w:rsidR="009A2237" w:rsidRPr="008C4876">
        <w:rPr>
          <w:i/>
          <w:sz w:val="20"/>
          <w:szCs w:val="20"/>
        </w:rPr>
        <w:t xml:space="preserve"> </w:t>
      </w:r>
      <w:r w:rsidRPr="008C4876">
        <w:rPr>
          <w:i/>
          <w:sz w:val="20"/>
          <w:szCs w:val="20"/>
        </w:rPr>
        <w:t>___________________________________________</w:t>
      </w:r>
    </w:p>
    <w:p w14:paraId="7270B11B" w14:textId="77777777" w:rsidR="00920ADD" w:rsidRPr="008C4876" w:rsidRDefault="00920ADD" w:rsidP="00920ADD">
      <w:pPr>
        <w:spacing w:line="480" w:lineRule="auto"/>
        <w:rPr>
          <w:i/>
          <w:sz w:val="20"/>
          <w:szCs w:val="20"/>
        </w:rPr>
      </w:pPr>
      <w:r w:rsidRPr="008C4876">
        <w:rPr>
          <w:i/>
          <w:sz w:val="20"/>
          <w:szCs w:val="20"/>
        </w:rPr>
        <w:tab/>
      </w:r>
      <w:r w:rsidRPr="008C4876">
        <w:rPr>
          <w:i/>
          <w:sz w:val="20"/>
          <w:szCs w:val="20"/>
        </w:rPr>
        <w:tab/>
      </w:r>
      <w:r w:rsidRPr="008C4876">
        <w:rPr>
          <w:i/>
          <w:sz w:val="20"/>
          <w:szCs w:val="20"/>
        </w:rPr>
        <w:tab/>
      </w:r>
      <w:r w:rsidRPr="008C4876">
        <w:rPr>
          <w:i/>
          <w:sz w:val="20"/>
          <w:szCs w:val="20"/>
        </w:rPr>
        <w:tab/>
      </w:r>
      <w:r w:rsidR="009A2237">
        <w:rPr>
          <w:i/>
          <w:sz w:val="20"/>
          <w:szCs w:val="20"/>
        </w:rPr>
        <w:t>Mr. /Ms.</w:t>
      </w:r>
      <w:r w:rsidR="009A2237" w:rsidRPr="008C4876">
        <w:rPr>
          <w:i/>
          <w:sz w:val="20"/>
          <w:szCs w:val="20"/>
        </w:rPr>
        <w:t xml:space="preserve"> </w:t>
      </w:r>
      <w:r w:rsidRPr="008C4876">
        <w:rPr>
          <w:i/>
          <w:sz w:val="20"/>
          <w:szCs w:val="20"/>
        </w:rPr>
        <w:t>___________________________________________</w:t>
      </w:r>
    </w:p>
    <w:p w14:paraId="684743F4" w14:textId="77777777" w:rsidR="00920ADD" w:rsidRPr="008C4876" w:rsidRDefault="00920ADD" w:rsidP="00920ADD">
      <w:pPr>
        <w:spacing w:line="480" w:lineRule="auto"/>
        <w:rPr>
          <w:i/>
          <w:sz w:val="20"/>
          <w:szCs w:val="20"/>
        </w:rPr>
      </w:pPr>
      <w:r w:rsidRPr="008C4876">
        <w:rPr>
          <w:i/>
          <w:sz w:val="20"/>
          <w:szCs w:val="20"/>
        </w:rPr>
        <w:tab/>
      </w:r>
      <w:r w:rsidRPr="008C4876">
        <w:rPr>
          <w:i/>
          <w:sz w:val="20"/>
          <w:szCs w:val="20"/>
        </w:rPr>
        <w:tab/>
      </w:r>
      <w:r w:rsidRPr="008C4876">
        <w:rPr>
          <w:i/>
          <w:sz w:val="20"/>
          <w:szCs w:val="20"/>
        </w:rPr>
        <w:tab/>
      </w:r>
      <w:r w:rsidRPr="008C4876">
        <w:rPr>
          <w:i/>
          <w:sz w:val="20"/>
          <w:szCs w:val="20"/>
        </w:rPr>
        <w:tab/>
      </w:r>
      <w:r w:rsidR="009A2237">
        <w:rPr>
          <w:i/>
          <w:sz w:val="20"/>
          <w:szCs w:val="20"/>
        </w:rPr>
        <w:t>Mr. /Ms.</w:t>
      </w:r>
      <w:r w:rsidR="009A2237" w:rsidRPr="008C4876">
        <w:rPr>
          <w:i/>
          <w:sz w:val="20"/>
          <w:szCs w:val="20"/>
        </w:rPr>
        <w:t xml:space="preserve"> </w:t>
      </w:r>
      <w:r w:rsidRPr="008C4876">
        <w:rPr>
          <w:i/>
          <w:sz w:val="20"/>
          <w:szCs w:val="20"/>
        </w:rPr>
        <w:t>___________________________________________</w:t>
      </w:r>
    </w:p>
    <w:p w14:paraId="1106DE41" w14:textId="77777777" w:rsidR="00920ADD" w:rsidRPr="008C4876" w:rsidRDefault="00920ADD" w:rsidP="00920ADD">
      <w:pPr>
        <w:spacing w:line="480" w:lineRule="auto"/>
        <w:rPr>
          <w:i/>
          <w:sz w:val="20"/>
          <w:szCs w:val="20"/>
        </w:rPr>
      </w:pPr>
      <w:r w:rsidRPr="008C4876">
        <w:rPr>
          <w:i/>
          <w:sz w:val="20"/>
          <w:szCs w:val="20"/>
        </w:rPr>
        <w:tab/>
      </w:r>
      <w:r w:rsidRPr="008C4876">
        <w:rPr>
          <w:i/>
          <w:sz w:val="20"/>
          <w:szCs w:val="20"/>
        </w:rPr>
        <w:tab/>
      </w:r>
      <w:r w:rsidRPr="008C4876">
        <w:rPr>
          <w:i/>
          <w:sz w:val="20"/>
          <w:szCs w:val="20"/>
        </w:rPr>
        <w:tab/>
      </w:r>
      <w:r w:rsidRPr="008C4876">
        <w:rPr>
          <w:i/>
          <w:sz w:val="20"/>
          <w:szCs w:val="20"/>
        </w:rPr>
        <w:tab/>
      </w:r>
      <w:r w:rsidR="009A2237">
        <w:rPr>
          <w:i/>
          <w:sz w:val="20"/>
          <w:szCs w:val="20"/>
        </w:rPr>
        <w:t>Mr. /Ms.</w:t>
      </w:r>
      <w:r w:rsidR="009A2237" w:rsidRPr="008C4876">
        <w:rPr>
          <w:i/>
          <w:sz w:val="20"/>
          <w:szCs w:val="20"/>
        </w:rPr>
        <w:t xml:space="preserve"> </w:t>
      </w:r>
      <w:r w:rsidRPr="008C4876">
        <w:rPr>
          <w:i/>
          <w:sz w:val="20"/>
          <w:szCs w:val="20"/>
        </w:rPr>
        <w:t>___________________________________________</w:t>
      </w:r>
    </w:p>
    <w:p w14:paraId="4F892BB2" w14:textId="77777777" w:rsidR="00920ADD" w:rsidRPr="008C4876" w:rsidRDefault="00920ADD" w:rsidP="00920ADD">
      <w:pPr>
        <w:spacing w:line="480" w:lineRule="auto"/>
        <w:rPr>
          <w:i/>
          <w:sz w:val="20"/>
          <w:szCs w:val="20"/>
        </w:rPr>
      </w:pPr>
    </w:p>
    <w:p w14:paraId="5C5E1B76" w14:textId="77777777" w:rsidR="00920ADD" w:rsidRPr="008C4876" w:rsidRDefault="009A2237" w:rsidP="00920ADD">
      <w:pPr>
        <w:spacing w:line="480" w:lineRule="auto"/>
        <w:rPr>
          <w:i/>
          <w:sz w:val="20"/>
          <w:szCs w:val="20"/>
        </w:rPr>
      </w:pPr>
      <w:bookmarkStart w:id="0" w:name="OLE_LINK1"/>
      <w:bookmarkStart w:id="1" w:name="OLE_LINK2"/>
      <w:r>
        <w:rPr>
          <w:i/>
          <w:sz w:val="20"/>
          <w:szCs w:val="20"/>
        </w:rPr>
        <w:t>Mr. /Ms.</w:t>
      </w:r>
      <w:r w:rsidR="00920ADD" w:rsidRPr="008C4876">
        <w:rPr>
          <w:i/>
          <w:sz w:val="20"/>
          <w:szCs w:val="20"/>
        </w:rPr>
        <w:t xml:space="preserve"> </w:t>
      </w:r>
      <w:bookmarkEnd w:id="0"/>
      <w:bookmarkEnd w:id="1"/>
      <w:r w:rsidR="00920ADD" w:rsidRPr="008C4876">
        <w:rPr>
          <w:i/>
          <w:sz w:val="20"/>
          <w:szCs w:val="20"/>
        </w:rPr>
        <w:t>_____________________________________ moved the adoption of the following Resolution:</w:t>
      </w:r>
    </w:p>
    <w:p w14:paraId="215068DE" w14:textId="77777777" w:rsidR="00F21D30" w:rsidRPr="008C4876" w:rsidRDefault="00920ADD" w:rsidP="00920ADD">
      <w:pPr>
        <w:spacing w:line="480" w:lineRule="auto"/>
        <w:rPr>
          <w:i/>
          <w:sz w:val="20"/>
          <w:szCs w:val="20"/>
        </w:rPr>
      </w:pPr>
      <w:r w:rsidRPr="008C4876">
        <w:rPr>
          <w:i/>
          <w:sz w:val="20"/>
          <w:szCs w:val="20"/>
        </w:rPr>
        <w:tab/>
      </w:r>
      <w:r w:rsidR="00F21D30" w:rsidRPr="008C4876">
        <w:rPr>
          <w:i/>
          <w:sz w:val="20"/>
          <w:szCs w:val="20"/>
        </w:rPr>
        <w:t xml:space="preserve">RESOLVED, </w:t>
      </w:r>
      <w:r w:rsidR="00CA2ADD">
        <w:rPr>
          <w:i/>
          <w:sz w:val="20"/>
          <w:szCs w:val="20"/>
        </w:rPr>
        <w:t>b</w:t>
      </w:r>
      <w:r w:rsidR="00F21D30" w:rsidRPr="008C4876">
        <w:rPr>
          <w:i/>
          <w:sz w:val="20"/>
          <w:szCs w:val="20"/>
        </w:rPr>
        <w:t>y the Governing Board of _______________________________________, ______________________ County, Ohio, in accordance with the provisions of law has previously adopted a Tax Budget for the next succeeding fiscal year commencing January 1</w:t>
      </w:r>
      <w:r w:rsidR="00F21D30" w:rsidRPr="008C4876">
        <w:rPr>
          <w:i/>
          <w:sz w:val="20"/>
          <w:szCs w:val="20"/>
          <w:vertAlign w:val="superscript"/>
        </w:rPr>
        <w:t>st</w:t>
      </w:r>
      <w:r w:rsidR="00F21D30" w:rsidRPr="008C4876">
        <w:rPr>
          <w:i/>
          <w:sz w:val="20"/>
          <w:szCs w:val="20"/>
        </w:rPr>
        <w:t>, _________; and</w:t>
      </w:r>
    </w:p>
    <w:p w14:paraId="24D3CED0" w14:textId="77777777" w:rsidR="00F21D30" w:rsidRPr="008C4876" w:rsidRDefault="00F21D30" w:rsidP="00920ADD">
      <w:pPr>
        <w:spacing w:line="480" w:lineRule="auto"/>
        <w:rPr>
          <w:i/>
          <w:sz w:val="20"/>
          <w:szCs w:val="20"/>
        </w:rPr>
      </w:pPr>
      <w:r w:rsidRPr="008C4876">
        <w:rPr>
          <w:i/>
          <w:sz w:val="20"/>
          <w:szCs w:val="20"/>
        </w:rPr>
        <w:tab/>
        <w:t>WHER</w:t>
      </w:r>
      <w:r w:rsidR="00507259">
        <w:rPr>
          <w:i/>
          <w:sz w:val="20"/>
          <w:szCs w:val="20"/>
        </w:rPr>
        <w:t xml:space="preserve">E </w:t>
      </w:r>
      <w:r w:rsidRPr="008C4876">
        <w:rPr>
          <w:i/>
          <w:sz w:val="20"/>
          <w:szCs w:val="20"/>
        </w:rPr>
        <w:t xml:space="preserve">AS, </w:t>
      </w:r>
      <w:r w:rsidR="00507259">
        <w:rPr>
          <w:i/>
          <w:sz w:val="20"/>
          <w:szCs w:val="20"/>
        </w:rPr>
        <w:t>t</w:t>
      </w:r>
      <w:r w:rsidRPr="008C4876">
        <w:rPr>
          <w:i/>
          <w:sz w:val="20"/>
          <w:szCs w:val="20"/>
        </w:rPr>
        <w:t>he Budget Commission of ________________________ County, Ohio, has certified its action thereon to this Board together with an estimate by the County Auditor of the rate of each tax necessary to be levied by this Board, and what part thereof is without, and what part within, the ten mill limitation; therefore, be it</w:t>
      </w:r>
    </w:p>
    <w:p w14:paraId="6CB1C3F2" w14:textId="77777777" w:rsidR="00F21D30" w:rsidRPr="008C4876" w:rsidRDefault="00F21D30" w:rsidP="00920ADD">
      <w:pPr>
        <w:spacing w:line="480" w:lineRule="auto"/>
        <w:rPr>
          <w:i/>
          <w:sz w:val="20"/>
          <w:szCs w:val="20"/>
        </w:rPr>
      </w:pPr>
      <w:r w:rsidRPr="008C4876">
        <w:rPr>
          <w:i/>
          <w:sz w:val="20"/>
          <w:szCs w:val="20"/>
        </w:rPr>
        <w:tab/>
      </w:r>
      <w:r w:rsidR="00A109AD" w:rsidRPr="008C4876">
        <w:rPr>
          <w:i/>
          <w:sz w:val="20"/>
          <w:szCs w:val="20"/>
        </w:rPr>
        <w:t>RESOLVED, By the Governing Board of __________________________________, ____________________________ County, Ohio, that the amounts and rates, as determined by the Budget Commission in its certification, be and the same are hereby accepted’ and be it further</w:t>
      </w:r>
    </w:p>
    <w:p w14:paraId="7AB71891" w14:textId="77777777" w:rsidR="00A109AD" w:rsidRPr="008C4876" w:rsidRDefault="00A109AD" w:rsidP="00920ADD">
      <w:pPr>
        <w:spacing w:line="480" w:lineRule="auto"/>
        <w:rPr>
          <w:i/>
          <w:sz w:val="20"/>
          <w:szCs w:val="20"/>
        </w:rPr>
      </w:pPr>
      <w:r w:rsidRPr="008C4876">
        <w:rPr>
          <w:i/>
          <w:sz w:val="20"/>
          <w:szCs w:val="20"/>
        </w:rPr>
        <w:tab/>
        <w:t>RESOLVED, That there be and is hereby levied on the tax duplicate of said ____________ the rate of each</w:t>
      </w:r>
      <w:r w:rsidR="008C4876" w:rsidRPr="008C4876">
        <w:rPr>
          <w:i/>
          <w:sz w:val="20"/>
          <w:szCs w:val="20"/>
        </w:rPr>
        <w:t xml:space="preserve"> tax necessary to be levied within and without the ten mill limitation as follows:</w:t>
      </w:r>
    </w:p>
    <w:sectPr w:rsidR="00A109AD" w:rsidRPr="008C487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Shell Dlg">
    <w:panose1 w:val="020B0604020202020204"/>
    <w:charset w:val="00"/>
    <w:family w:val="swiss"/>
    <w:pitch w:val="variable"/>
    <w:sig w:usb0="21007A87" w:usb1="80000000" w:usb2="00000008"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ADD"/>
    <w:rsid w:val="00082142"/>
    <w:rsid w:val="00177667"/>
    <w:rsid w:val="00206A3F"/>
    <w:rsid w:val="002827CB"/>
    <w:rsid w:val="003D4822"/>
    <w:rsid w:val="00507259"/>
    <w:rsid w:val="00570636"/>
    <w:rsid w:val="007D4700"/>
    <w:rsid w:val="00852F3F"/>
    <w:rsid w:val="008823FE"/>
    <w:rsid w:val="008C4876"/>
    <w:rsid w:val="00920ADD"/>
    <w:rsid w:val="00945A96"/>
    <w:rsid w:val="009A2237"/>
    <w:rsid w:val="009F27C2"/>
    <w:rsid w:val="00A109AD"/>
    <w:rsid w:val="00A34EFB"/>
    <w:rsid w:val="00A81E23"/>
    <w:rsid w:val="00B56C09"/>
    <w:rsid w:val="00B70ED1"/>
    <w:rsid w:val="00BA0F3B"/>
    <w:rsid w:val="00CA2ADD"/>
    <w:rsid w:val="00D27D5A"/>
    <w:rsid w:val="00D40698"/>
    <w:rsid w:val="00D608F6"/>
    <w:rsid w:val="00DE2814"/>
    <w:rsid w:val="00DE6579"/>
    <w:rsid w:val="00E321D8"/>
    <w:rsid w:val="00E5647F"/>
    <w:rsid w:val="00E64557"/>
    <w:rsid w:val="00E92D86"/>
    <w:rsid w:val="00EC0AF3"/>
    <w:rsid w:val="00F21D30"/>
    <w:rsid w:val="00F3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EB0A3BD"/>
  <w15:chartTrackingRefBased/>
  <w15:docId w15:val="{4EDFDE8C-2E80-4FAA-9E12-A35ABEB4F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CA2ADD"/>
    <w:rPr>
      <w:rFonts w:ascii="MS Shell Dlg" w:hAnsi="MS Shell Dlg" w:cs="MS Shell Dlg"/>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5" ma:contentTypeDescription="Create a new document." ma:contentTypeScope="" ma:versionID="2fdab52fd3f14e9ad5b2a3a7ed8795d6">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3fb5b3ebd000d68d77ec993f4213e964"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element ref="ns3:MediaServiceObjectDetectorVersions" minOccurs="0"/>
                <xsd:element ref="ns3:Thumbnail" minOccurs="0"/>
                <xsd:element ref="ns3:MediaServiceSearchProperties" minOccurs="0"/>
                <xsd:element ref="ns3:Updat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Updates" ma:index="26" nillable="true" ma:displayName="Updates" ma:format="Dropdown" ma:internalName="Updates">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pdates xmlns="0d5817e3-b880-408f-991f-e458db71995f" xsi:nil="true"/>
    <TaxCatchAll xmlns="afbe0f3c-19b9-4654-b3a0-3e9f76fd8c8a" xsi:nil="true"/>
    <Comments xmlns="0d5817e3-b880-408f-991f-e458db71995f">UAN Resources - County Auditor Templates</Comments>
    <Thumbnail xmlns="0d5817e3-b880-408f-991f-e458db71995f" xsi:nil="true"/>
    <AddDate xmlns="0d5817e3-b880-408f-991f-e458db71995f">2026-04-14T12:18:42+00:00</AddDate>
    <lcf76f155ced4ddcb4097134ff3c332f xmlns="0d5817e3-b880-408f-991f-e458db719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B16ACF-3452-4BBC-87D1-0F64A7DAF847}"/>
</file>

<file path=customXml/itemProps2.xml><?xml version="1.0" encoding="utf-8"?>
<ds:datastoreItem xmlns:ds="http://schemas.openxmlformats.org/officeDocument/2006/customXml" ds:itemID="{009B89C7-3FFD-46B8-90A7-0ED218E16B59}">
  <ds:schemaRefs>
    <ds:schemaRef ds:uri="http://schemas.microsoft.com/sharepoint/v3/contenttype/forms"/>
  </ds:schemaRefs>
</ds:datastoreItem>
</file>

<file path=customXml/itemProps3.xml><?xml version="1.0" encoding="utf-8"?>
<ds:datastoreItem xmlns:ds="http://schemas.openxmlformats.org/officeDocument/2006/customXml" ds:itemID="{1B47B89D-10AE-4578-9B70-CEF7DEC190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1655</Characters>
  <Application>Microsoft Office Word</Application>
  <DocSecurity>0</DocSecurity>
  <Lines>27</Lines>
  <Paragraphs>13</Paragraphs>
  <ScaleCrop>false</ScaleCrop>
  <HeadingPairs>
    <vt:vector size="2" baseType="variant">
      <vt:variant>
        <vt:lpstr>Title</vt:lpstr>
      </vt:variant>
      <vt:variant>
        <vt:i4>1</vt:i4>
      </vt:variant>
    </vt:vector>
  </HeadingPairs>
  <TitlesOfParts>
    <vt:vector size="1" baseType="lpstr">
      <vt:lpstr>RESOLUTION ACCEPTING THE AMOUNTS AND RATES AS DETERMINED BY THE BUDGET COMMISSION AND AUTHORIZING THE NECESSARY TAX LEVIES AND CERTIFYING THEM TO THE COUNTY AUDITOR</vt:lpstr>
    </vt:vector>
  </TitlesOfParts>
  <Company>Auditor of State of Ohio</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ACCEPTING THE AMOUNTS AND RATES AS DETERMINED BY THE BUDGET COMMISSION AND AUTHORIZING THE NECESSARY TAX LEVIES AND CERTIFYING THEM TO THE COUNTY AUDITOR</dc:title>
  <dc:subject/>
  <dc:creator>Glen Brass</dc:creator>
  <cp:keywords/>
  <dc:description/>
  <cp:lastModifiedBy>Loren E. Henthorne</cp:lastModifiedBy>
  <cp:revision>3</cp:revision>
  <cp:lastPrinted>2004-11-10T16:10:00Z</cp:lastPrinted>
  <dcterms:created xsi:type="dcterms:W3CDTF">2026-04-03T13:11:00Z</dcterms:created>
  <dcterms:modified xsi:type="dcterms:W3CDTF">2026-04-03T13:12:00Z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y fmtid="{D5CDD505-2E9C-101B-9397-08002B2CF9AE}" pid="3" name="MediaServiceImageTags">
    <vt:lpwstr/>
  </property>
</Properties>
</file>